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17F" w:rsidRDefault="00CD017F" w:rsidP="00CD017F">
      <w:pPr>
        <w:adjustRightInd w:val="0"/>
        <w:snapToGrid w:val="0"/>
        <w:spacing w:line="540" w:lineRule="exact"/>
        <w:ind w:leftChars="-1" w:left="-1" w:right="640" w:hanging="1"/>
        <w:rPr>
          <w:rFonts w:ascii="黑体" w:eastAsia="黑体" w:hAnsi="黑体"/>
          <w:sz w:val="32"/>
          <w:szCs w:val="32"/>
        </w:rPr>
      </w:pPr>
      <w:r w:rsidRPr="00ED06D4">
        <w:rPr>
          <w:rFonts w:ascii="黑体" w:eastAsia="黑体" w:hAnsi="黑体" w:hint="eastAsia"/>
          <w:sz w:val="32"/>
          <w:szCs w:val="32"/>
        </w:rPr>
        <w:t>附</w:t>
      </w:r>
      <w:bookmarkStart w:id="0" w:name="_GoBack"/>
      <w:bookmarkEnd w:id="0"/>
      <w:r w:rsidRPr="00ED06D4">
        <w:rPr>
          <w:rFonts w:ascii="黑体" w:eastAsia="黑体" w:hAnsi="黑体" w:hint="eastAsia"/>
          <w:sz w:val="32"/>
          <w:szCs w:val="32"/>
        </w:rPr>
        <w:t>件</w:t>
      </w:r>
      <w:r>
        <w:rPr>
          <w:rFonts w:ascii="黑体" w:eastAsia="黑体" w:hAnsi="黑体" w:hint="eastAsia"/>
          <w:sz w:val="32"/>
          <w:szCs w:val="32"/>
        </w:rPr>
        <w:t>4：</w:t>
      </w:r>
    </w:p>
    <w:p w:rsidR="00CD017F" w:rsidRDefault="00CD017F" w:rsidP="00CD017F">
      <w:pPr>
        <w:adjustRightInd w:val="0"/>
        <w:snapToGrid w:val="0"/>
        <w:spacing w:line="540" w:lineRule="exact"/>
        <w:ind w:leftChars="-1" w:left="-1" w:right="640" w:hanging="1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CD017F" w:rsidRPr="00CD017F" w:rsidRDefault="00CD017F" w:rsidP="00CD017F">
      <w:pPr>
        <w:adjustRightInd w:val="0"/>
        <w:snapToGrid w:val="0"/>
        <w:spacing w:line="540" w:lineRule="exact"/>
        <w:ind w:leftChars="-1" w:left="-1" w:right="640" w:hanging="1"/>
        <w:jc w:val="center"/>
        <w:rPr>
          <w:rFonts w:ascii="黑体" w:eastAsia="黑体" w:hAnsi="黑体"/>
          <w:sz w:val="40"/>
          <w:szCs w:val="32"/>
        </w:rPr>
      </w:pPr>
      <w:r w:rsidRPr="00CD017F">
        <w:rPr>
          <w:rFonts w:ascii="华文中宋" w:eastAsia="华文中宋" w:hAnsi="华文中宋" w:hint="eastAsia"/>
          <w:b/>
          <w:sz w:val="40"/>
          <w:szCs w:val="32"/>
        </w:rPr>
        <w:t>项目课程代码及推荐名额分配明细表</w:t>
      </w:r>
    </w:p>
    <w:p w:rsidR="00CD017F" w:rsidRDefault="00CD017F" w:rsidP="00CD017F">
      <w:pPr>
        <w:spacing w:line="560" w:lineRule="exact"/>
        <w:rPr>
          <w:rFonts w:eastAsia="方正大标宋简体"/>
          <w:sz w:val="30"/>
          <w:szCs w:val="30"/>
        </w:rPr>
      </w:pPr>
    </w:p>
    <w:p w:rsidR="00CD017F" w:rsidRPr="00CD017F" w:rsidRDefault="00CD017F" w:rsidP="00CD017F">
      <w:pPr>
        <w:spacing w:line="560" w:lineRule="exact"/>
        <w:jc w:val="left"/>
        <w:rPr>
          <w:rFonts w:ascii="华文中宋" w:eastAsia="华文中宋" w:hAnsi="华文中宋"/>
          <w:spacing w:val="-6"/>
          <w:sz w:val="36"/>
          <w:szCs w:val="36"/>
        </w:rPr>
      </w:pPr>
      <w:r>
        <w:rPr>
          <w:rFonts w:ascii="华文中宋" w:eastAsia="华文中宋" w:hAnsi="华文中宋" w:hint="eastAsia"/>
          <w:spacing w:val="-6"/>
          <w:sz w:val="36"/>
          <w:szCs w:val="36"/>
        </w:rPr>
        <w:t>1．</w:t>
      </w:r>
      <w:r w:rsidRPr="00CD017F">
        <w:rPr>
          <w:rFonts w:ascii="华文中宋" w:eastAsia="华文中宋" w:hAnsi="华文中宋"/>
          <w:spacing w:val="-6"/>
          <w:sz w:val="36"/>
          <w:szCs w:val="36"/>
        </w:rPr>
        <w:t>项目课程代码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3969"/>
        <w:gridCol w:w="992"/>
      </w:tblGrid>
      <w:tr w:rsidR="00CD017F" w:rsidRPr="005845BB" w:rsidTr="006719F2">
        <w:tc>
          <w:tcPr>
            <w:tcW w:w="993" w:type="dxa"/>
            <w:vAlign w:val="center"/>
          </w:tcPr>
          <w:p w:rsidR="00CD017F" w:rsidRPr="007872A0" w:rsidRDefault="00CD017F" w:rsidP="006719F2">
            <w:pPr>
              <w:jc w:val="center"/>
              <w:rPr>
                <w:b/>
                <w:sz w:val="28"/>
                <w:szCs w:val="28"/>
              </w:rPr>
            </w:pPr>
            <w:r w:rsidRPr="007872A0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827" w:type="dxa"/>
            <w:vAlign w:val="center"/>
          </w:tcPr>
          <w:p w:rsidR="00CD017F" w:rsidRPr="007872A0" w:rsidRDefault="00CD017F" w:rsidP="006719F2">
            <w:pPr>
              <w:jc w:val="center"/>
              <w:rPr>
                <w:b/>
                <w:sz w:val="28"/>
                <w:szCs w:val="28"/>
              </w:rPr>
            </w:pPr>
            <w:r w:rsidRPr="007872A0">
              <w:rPr>
                <w:rFonts w:hint="eastAsia"/>
                <w:b/>
                <w:sz w:val="28"/>
                <w:szCs w:val="28"/>
              </w:rPr>
              <w:t>美国大学</w:t>
            </w:r>
          </w:p>
        </w:tc>
        <w:tc>
          <w:tcPr>
            <w:tcW w:w="3969" w:type="dxa"/>
            <w:vAlign w:val="center"/>
          </w:tcPr>
          <w:p w:rsidR="00CD017F" w:rsidRPr="007872A0" w:rsidRDefault="00CD017F" w:rsidP="006719F2">
            <w:pPr>
              <w:jc w:val="center"/>
              <w:rPr>
                <w:b/>
                <w:sz w:val="28"/>
                <w:szCs w:val="28"/>
              </w:rPr>
            </w:pPr>
            <w:r w:rsidRPr="007872A0">
              <w:rPr>
                <w:rFonts w:hint="eastAsia"/>
                <w:b/>
                <w:sz w:val="28"/>
                <w:szCs w:val="28"/>
              </w:rPr>
              <w:t>课</w:t>
            </w:r>
            <w:r w:rsidRPr="007872A0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7872A0">
              <w:rPr>
                <w:rFonts w:hint="eastAsia"/>
                <w:b/>
                <w:sz w:val="28"/>
                <w:szCs w:val="28"/>
              </w:rPr>
              <w:t>程</w:t>
            </w:r>
          </w:p>
        </w:tc>
        <w:tc>
          <w:tcPr>
            <w:tcW w:w="992" w:type="dxa"/>
            <w:vAlign w:val="center"/>
          </w:tcPr>
          <w:p w:rsidR="00CD017F" w:rsidRPr="007872A0" w:rsidRDefault="00CD017F" w:rsidP="006719F2">
            <w:pPr>
              <w:jc w:val="center"/>
              <w:rPr>
                <w:b/>
                <w:sz w:val="28"/>
                <w:szCs w:val="28"/>
              </w:rPr>
            </w:pPr>
            <w:r w:rsidRPr="007872A0">
              <w:rPr>
                <w:rFonts w:hint="eastAsia"/>
                <w:b/>
                <w:sz w:val="28"/>
                <w:szCs w:val="28"/>
              </w:rPr>
              <w:t>代码</w:t>
            </w:r>
          </w:p>
        </w:tc>
      </w:tr>
      <w:tr w:rsidR="00CD017F" w:rsidRPr="00445D7E" w:rsidTr="006719F2">
        <w:tc>
          <w:tcPr>
            <w:tcW w:w="993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宾夕法尼亚大学</w:t>
            </w:r>
          </w:p>
        </w:tc>
        <w:tc>
          <w:tcPr>
            <w:tcW w:w="3969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21</w:t>
            </w:r>
            <w:r w:rsidRPr="007872A0">
              <w:rPr>
                <w:rFonts w:hint="eastAsia"/>
                <w:sz w:val="28"/>
                <w:szCs w:val="28"/>
              </w:rPr>
              <w:t>世纪政府管理与社会</w:t>
            </w:r>
          </w:p>
        </w:tc>
        <w:tc>
          <w:tcPr>
            <w:tcW w:w="992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U1</w:t>
            </w:r>
          </w:p>
        </w:tc>
      </w:tr>
      <w:tr w:rsidR="00CD017F" w:rsidRPr="00445D7E" w:rsidTr="006719F2">
        <w:tc>
          <w:tcPr>
            <w:tcW w:w="993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西北大学</w:t>
            </w:r>
          </w:p>
        </w:tc>
        <w:tc>
          <w:tcPr>
            <w:tcW w:w="3969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整合营销传播</w:t>
            </w:r>
          </w:p>
        </w:tc>
        <w:tc>
          <w:tcPr>
            <w:tcW w:w="992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U4</w:t>
            </w:r>
          </w:p>
        </w:tc>
      </w:tr>
      <w:tr w:rsidR="00CD017F" w:rsidRPr="00445D7E" w:rsidTr="006719F2">
        <w:tc>
          <w:tcPr>
            <w:tcW w:w="993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加州大学洛杉矶分校</w:t>
            </w:r>
          </w:p>
        </w:tc>
        <w:tc>
          <w:tcPr>
            <w:tcW w:w="3969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国际商务与领导</w:t>
            </w:r>
            <w:proofErr w:type="gramStart"/>
            <w:r w:rsidRPr="007872A0">
              <w:rPr>
                <w:rFonts w:hint="eastAsia"/>
                <w:sz w:val="28"/>
                <w:szCs w:val="28"/>
              </w:rPr>
              <w:t>力管理</w:t>
            </w:r>
            <w:proofErr w:type="gramEnd"/>
          </w:p>
        </w:tc>
        <w:tc>
          <w:tcPr>
            <w:tcW w:w="992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U5</w:t>
            </w:r>
          </w:p>
        </w:tc>
      </w:tr>
      <w:tr w:rsidR="00CD017F" w:rsidRPr="00445D7E" w:rsidTr="006719F2">
        <w:tc>
          <w:tcPr>
            <w:tcW w:w="993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827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伊利诺伊大学香槟分校</w:t>
            </w:r>
          </w:p>
        </w:tc>
        <w:tc>
          <w:tcPr>
            <w:tcW w:w="3969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会计与人力资源开发</w:t>
            </w:r>
          </w:p>
        </w:tc>
        <w:tc>
          <w:tcPr>
            <w:tcW w:w="992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U7</w:t>
            </w:r>
          </w:p>
        </w:tc>
      </w:tr>
    </w:tbl>
    <w:p w:rsidR="00CD017F" w:rsidRPr="00445D7E" w:rsidRDefault="00CD017F" w:rsidP="00CD017F">
      <w:pPr>
        <w:rPr>
          <w:b/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685"/>
        <w:gridCol w:w="4111"/>
        <w:gridCol w:w="992"/>
      </w:tblGrid>
      <w:tr w:rsidR="00CD017F" w:rsidRPr="000D1E0A" w:rsidTr="006719F2">
        <w:tc>
          <w:tcPr>
            <w:tcW w:w="993" w:type="dxa"/>
            <w:vAlign w:val="center"/>
          </w:tcPr>
          <w:p w:rsidR="00CD017F" w:rsidRPr="007872A0" w:rsidRDefault="00CD017F" w:rsidP="006719F2">
            <w:pPr>
              <w:jc w:val="center"/>
              <w:rPr>
                <w:b/>
                <w:sz w:val="28"/>
                <w:szCs w:val="28"/>
              </w:rPr>
            </w:pPr>
            <w:r w:rsidRPr="007872A0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685" w:type="dxa"/>
            <w:vAlign w:val="center"/>
          </w:tcPr>
          <w:p w:rsidR="00CD017F" w:rsidRPr="007872A0" w:rsidRDefault="00CD017F" w:rsidP="006719F2">
            <w:pPr>
              <w:jc w:val="center"/>
              <w:rPr>
                <w:b/>
                <w:sz w:val="28"/>
                <w:szCs w:val="28"/>
              </w:rPr>
            </w:pPr>
            <w:r w:rsidRPr="007872A0">
              <w:rPr>
                <w:rFonts w:hint="eastAsia"/>
                <w:b/>
                <w:sz w:val="28"/>
                <w:szCs w:val="28"/>
              </w:rPr>
              <w:t>英国大学</w:t>
            </w:r>
          </w:p>
        </w:tc>
        <w:tc>
          <w:tcPr>
            <w:tcW w:w="4111" w:type="dxa"/>
            <w:vAlign w:val="center"/>
          </w:tcPr>
          <w:p w:rsidR="00CD017F" w:rsidRPr="007872A0" w:rsidRDefault="00CD017F" w:rsidP="006719F2">
            <w:pPr>
              <w:jc w:val="center"/>
              <w:rPr>
                <w:b/>
                <w:sz w:val="28"/>
                <w:szCs w:val="28"/>
              </w:rPr>
            </w:pPr>
            <w:r w:rsidRPr="007872A0">
              <w:rPr>
                <w:rFonts w:hint="eastAsia"/>
                <w:b/>
                <w:sz w:val="28"/>
                <w:szCs w:val="28"/>
              </w:rPr>
              <w:t>课</w:t>
            </w:r>
            <w:r w:rsidRPr="007872A0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7872A0">
              <w:rPr>
                <w:rFonts w:hint="eastAsia"/>
                <w:b/>
                <w:sz w:val="28"/>
                <w:szCs w:val="28"/>
              </w:rPr>
              <w:t>程</w:t>
            </w:r>
          </w:p>
        </w:tc>
        <w:tc>
          <w:tcPr>
            <w:tcW w:w="992" w:type="dxa"/>
            <w:vAlign w:val="center"/>
          </w:tcPr>
          <w:p w:rsidR="00CD017F" w:rsidRPr="007872A0" w:rsidRDefault="00CD017F" w:rsidP="006719F2">
            <w:pPr>
              <w:jc w:val="center"/>
              <w:rPr>
                <w:b/>
                <w:sz w:val="28"/>
                <w:szCs w:val="28"/>
              </w:rPr>
            </w:pPr>
            <w:r w:rsidRPr="007872A0">
              <w:rPr>
                <w:rFonts w:hint="eastAsia"/>
                <w:b/>
                <w:sz w:val="28"/>
                <w:szCs w:val="28"/>
              </w:rPr>
              <w:t>代码</w:t>
            </w:r>
          </w:p>
        </w:tc>
      </w:tr>
      <w:tr w:rsidR="00CD017F" w:rsidRPr="00445D7E" w:rsidTr="006719F2">
        <w:tc>
          <w:tcPr>
            <w:tcW w:w="993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685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伦敦大学国王学院</w:t>
            </w:r>
          </w:p>
        </w:tc>
        <w:tc>
          <w:tcPr>
            <w:tcW w:w="4111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信息技术在</w:t>
            </w:r>
          </w:p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商业金融管理中的应用</w:t>
            </w:r>
          </w:p>
        </w:tc>
        <w:tc>
          <w:tcPr>
            <w:tcW w:w="992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B5</w:t>
            </w:r>
          </w:p>
        </w:tc>
      </w:tr>
      <w:tr w:rsidR="00CD017F" w:rsidRPr="00445D7E" w:rsidTr="006719F2">
        <w:tc>
          <w:tcPr>
            <w:tcW w:w="993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685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曼彻斯特大学</w:t>
            </w:r>
          </w:p>
        </w:tc>
        <w:tc>
          <w:tcPr>
            <w:tcW w:w="4111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经济全球化、跨国企业管理与</w:t>
            </w:r>
          </w:p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金融衍生品</w:t>
            </w:r>
          </w:p>
        </w:tc>
        <w:tc>
          <w:tcPr>
            <w:tcW w:w="992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B7</w:t>
            </w:r>
          </w:p>
        </w:tc>
      </w:tr>
      <w:tr w:rsidR="00CD017F" w:rsidRPr="00445D7E" w:rsidTr="006719F2">
        <w:tc>
          <w:tcPr>
            <w:tcW w:w="993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685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伦敦政治经济学院</w:t>
            </w:r>
          </w:p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曼彻斯特大学</w:t>
            </w:r>
          </w:p>
        </w:tc>
        <w:tc>
          <w:tcPr>
            <w:tcW w:w="4111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企业财务、企业家精神与</w:t>
            </w:r>
          </w:p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中小企业发展</w:t>
            </w:r>
          </w:p>
        </w:tc>
        <w:tc>
          <w:tcPr>
            <w:tcW w:w="992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B9</w:t>
            </w:r>
          </w:p>
        </w:tc>
      </w:tr>
    </w:tbl>
    <w:p w:rsidR="00CD017F" w:rsidRDefault="00CD017F" w:rsidP="00CD017F">
      <w:pPr>
        <w:rPr>
          <w:b/>
          <w:sz w:val="28"/>
          <w:szCs w:val="28"/>
        </w:rPr>
      </w:pPr>
    </w:p>
    <w:p w:rsidR="00CD017F" w:rsidRPr="00445D7E" w:rsidRDefault="00CD017F" w:rsidP="00CD017F">
      <w:pPr>
        <w:rPr>
          <w:b/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685"/>
        <w:gridCol w:w="4111"/>
        <w:gridCol w:w="992"/>
      </w:tblGrid>
      <w:tr w:rsidR="00CD017F" w:rsidRPr="00C41942" w:rsidTr="006719F2">
        <w:tc>
          <w:tcPr>
            <w:tcW w:w="993" w:type="dxa"/>
            <w:vAlign w:val="center"/>
          </w:tcPr>
          <w:p w:rsidR="00CD017F" w:rsidRPr="007872A0" w:rsidRDefault="00CD017F" w:rsidP="006719F2">
            <w:pPr>
              <w:jc w:val="center"/>
              <w:rPr>
                <w:b/>
                <w:sz w:val="28"/>
                <w:szCs w:val="28"/>
              </w:rPr>
            </w:pPr>
            <w:r w:rsidRPr="007872A0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685" w:type="dxa"/>
            <w:vAlign w:val="center"/>
          </w:tcPr>
          <w:p w:rsidR="00CD017F" w:rsidRPr="007872A0" w:rsidRDefault="00CD017F" w:rsidP="006719F2">
            <w:pPr>
              <w:jc w:val="center"/>
              <w:rPr>
                <w:b/>
                <w:sz w:val="28"/>
                <w:szCs w:val="28"/>
              </w:rPr>
            </w:pPr>
            <w:r w:rsidRPr="007872A0">
              <w:rPr>
                <w:rFonts w:hint="eastAsia"/>
                <w:b/>
                <w:sz w:val="28"/>
                <w:szCs w:val="28"/>
              </w:rPr>
              <w:t>加拿大大学</w:t>
            </w:r>
          </w:p>
        </w:tc>
        <w:tc>
          <w:tcPr>
            <w:tcW w:w="4111" w:type="dxa"/>
            <w:vAlign w:val="center"/>
          </w:tcPr>
          <w:p w:rsidR="00CD017F" w:rsidRPr="007872A0" w:rsidRDefault="00CD017F" w:rsidP="006719F2">
            <w:pPr>
              <w:ind w:left="147"/>
              <w:jc w:val="center"/>
              <w:rPr>
                <w:b/>
                <w:sz w:val="28"/>
                <w:szCs w:val="28"/>
              </w:rPr>
            </w:pPr>
            <w:r w:rsidRPr="007872A0">
              <w:rPr>
                <w:rFonts w:hint="eastAsia"/>
                <w:b/>
                <w:sz w:val="28"/>
                <w:szCs w:val="28"/>
              </w:rPr>
              <w:t>课程</w:t>
            </w:r>
          </w:p>
        </w:tc>
        <w:tc>
          <w:tcPr>
            <w:tcW w:w="992" w:type="dxa"/>
            <w:vAlign w:val="center"/>
          </w:tcPr>
          <w:p w:rsidR="00CD017F" w:rsidRPr="007872A0" w:rsidRDefault="00CD017F" w:rsidP="006719F2">
            <w:pPr>
              <w:jc w:val="center"/>
              <w:rPr>
                <w:b/>
                <w:sz w:val="28"/>
                <w:szCs w:val="28"/>
              </w:rPr>
            </w:pPr>
            <w:r w:rsidRPr="007872A0">
              <w:rPr>
                <w:rFonts w:hint="eastAsia"/>
                <w:b/>
                <w:sz w:val="28"/>
                <w:szCs w:val="28"/>
              </w:rPr>
              <w:t>代码</w:t>
            </w:r>
          </w:p>
        </w:tc>
      </w:tr>
      <w:tr w:rsidR="00CD017F" w:rsidRPr="00445D7E" w:rsidTr="006719F2">
        <w:tc>
          <w:tcPr>
            <w:tcW w:w="993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685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约克大学</w:t>
            </w:r>
          </w:p>
        </w:tc>
        <w:tc>
          <w:tcPr>
            <w:tcW w:w="4111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 xml:space="preserve">  </w:t>
            </w:r>
            <w:r w:rsidRPr="007872A0">
              <w:rPr>
                <w:rFonts w:hint="eastAsia"/>
                <w:sz w:val="28"/>
                <w:szCs w:val="28"/>
              </w:rPr>
              <w:t>工商管理</w:t>
            </w:r>
          </w:p>
        </w:tc>
        <w:tc>
          <w:tcPr>
            <w:tcW w:w="992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C3</w:t>
            </w:r>
          </w:p>
        </w:tc>
      </w:tr>
    </w:tbl>
    <w:p w:rsidR="00CD017F" w:rsidRDefault="00CD017F" w:rsidP="00CD017F">
      <w:pPr>
        <w:rPr>
          <w:b/>
          <w:sz w:val="28"/>
          <w:szCs w:val="28"/>
        </w:rPr>
      </w:pPr>
    </w:p>
    <w:p w:rsidR="00CD017F" w:rsidRPr="00445D7E" w:rsidRDefault="00CD017F" w:rsidP="00CD017F">
      <w:pPr>
        <w:rPr>
          <w:b/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685"/>
        <w:gridCol w:w="4111"/>
        <w:gridCol w:w="992"/>
      </w:tblGrid>
      <w:tr w:rsidR="00CD017F" w:rsidRPr="005C5FBB" w:rsidTr="006719F2">
        <w:tc>
          <w:tcPr>
            <w:tcW w:w="993" w:type="dxa"/>
            <w:vAlign w:val="center"/>
          </w:tcPr>
          <w:p w:rsidR="00CD017F" w:rsidRPr="007872A0" w:rsidRDefault="00CD017F" w:rsidP="006719F2">
            <w:pPr>
              <w:jc w:val="center"/>
              <w:rPr>
                <w:b/>
                <w:sz w:val="28"/>
                <w:szCs w:val="28"/>
              </w:rPr>
            </w:pPr>
            <w:r w:rsidRPr="007872A0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685" w:type="dxa"/>
            <w:vAlign w:val="center"/>
          </w:tcPr>
          <w:p w:rsidR="00CD017F" w:rsidRPr="007872A0" w:rsidRDefault="00CD017F" w:rsidP="006719F2">
            <w:pPr>
              <w:jc w:val="center"/>
              <w:rPr>
                <w:b/>
                <w:sz w:val="28"/>
                <w:szCs w:val="28"/>
              </w:rPr>
            </w:pPr>
            <w:r w:rsidRPr="007872A0">
              <w:rPr>
                <w:rFonts w:hint="eastAsia"/>
                <w:b/>
                <w:sz w:val="28"/>
                <w:szCs w:val="28"/>
              </w:rPr>
              <w:t>澳大利亚课程</w:t>
            </w:r>
          </w:p>
        </w:tc>
        <w:tc>
          <w:tcPr>
            <w:tcW w:w="4111" w:type="dxa"/>
            <w:vAlign w:val="center"/>
          </w:tcPr>
          <w:p w:rsidR="00CD017F" w:rsidRPr="007872A0" w:rsidRDefault="00CD017F" w:rsidP="006719F2">
            <w:pPr>
              <w:ind w:firstLineChars="550" w:firstLine="1546"/>
              <w:rPr>
                <w:b/>
                <w:sz w:val="28"/>
                <w:szCs w:val="28"/>
              </w:rPr>
            </w:pPr>
            <w:r w:rsidRPr="007872A0">
              <w:rPr>
                <w:rFonts w:hint="eastAsia"/>
                <w:b/>
                <w:sz w:val="28"/>
                <w:szCs w:val="28"/>
              </w:rPr>
              <w:t>课程</w:t>
            </w:r>
          </w:p>
        </w:tc>
        <w:tc>
          <w:tcPr>
            <w:tcW w:w="992" w:type="dxa"/>
            <w:vAlign w:val="center"/>
          </w:tcPr>
          <w:p w:rsidR="00CD017F" w:rsidRPr="007872A0" w:rsidRDefault="00CD017F" w:rsidP="006719F2">
            <w:pPr>
              <w:jc w:val="center"/>
              <w:rPr>
                <w:b/>
                <w:sz w:val="28"/>
                <w:szCs w:val="28"/>
              </w:rPr>
            </w:pPr>
            <w:r w:rsidRPr="007872A0">
              <w:rPr>
                <w:rFonts w:hint="eastAsia"/>
                <w:b/>
                <w:sz w:val="28"/>
                <w:szCs w:val="28"/>
              </w:rPr>
              <w:t>代码</w:t>
            </w:r>
          </w:p>
        </w:tc>
      </w:tr>
      <w:tr w:rsidR="00CD017F" w:rsidRPr="00C51438" w:rsidTr="006719F2">
        <w:tc>
          <w:tcPr>
            <w:tcW w:w="993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685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墨尔本大学</w:t>
            </w:r>
          </w:p>
        </w:tc>
        <w:tc>
          <w:tcPr>
            <w:tcW w:w="4111" w:type="dxa"/>
            <w:vAlign w:val="center"/>
          </w:tcPr>
          <w:p w:rsidR="00CD017F" w:rsidRPr="007872A0" w:rsidRDefault="00CD017F" w:rsidP="006719F2">
            <w:pPr>
              <w:ind w:firstLineChars="550" w:firstLine="1540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电子商务</w:t>
            </w:r>
          </w:p>
        </w:tc>
        <w:tc>
          <w:tcPr>
            <w:tcW w:w="992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A1</w:t>
            </w:r>
          </w:p>
        </w:tc>
      </w:tr>
      <w:tr w:rsidR="00CD017F" w:rsidRPr="00445D7E" w:rsidTr="006719F2">
        <w:tc>
          <w:tcPr>
            <w:tcW w:w="993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685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悉尼大学</w:t>
            </w:r>
          </w:p>
        </w:tc>
        <w:tc>
          <w:tcPr>
            <w:tcW w:w="4111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企业金融与风险管理</w:t>
            </w:r>
          </w:p>
        </w:tc>
        <w:tc>
          <w:tcPr>
            <w:tcW w:w="992" w:type="dxa"/>
            <w:vAlign w:val="center"/>
          </w:tcPr>
          <w:p w:rsidR="00CD017F" w:rsidRPr="007872A0" w:rsidRDefault="00CD017F" w:rsidP="006719F2">
            <w:pPr>
              <w:jc w:val="center"/>
              <w:rPr>
                <w:sz w:val="28"/>
                <w:szCs w:val="28"/>
              </w:rPr>
            </w:pPr>
            <w:r w:rsidRPr="007872A0">
              <w:rPr>
                <w:rFonts w:hint="eastAsia"/>
                <w:sz w:val="28"/>
                <w:szCs w:val="28"/>
              </w:rPr>
              <w:t>A2</w:t>
            </w:r>
          </w:p>
        </w:tc>
      </w:tr>
    </w:tbl>
    <w:p w:rsidR="00CD017F" w:rsidRPr="00143EC9" w:rsidRDefault="00CD017F" w:rsidP="00CD017F">
      <w:pPr>
        <w:spacing w:line="240" w:lineRule="exact"/>
        <w:jc w:val="center"/>
        <w:rPr>
          <w:rFonts w:eastAsia="方正大标宋简体"/>
          <w:b/>
          <w:sz w:val="30"/>
          <w:szCs w:val="30"/>
        </w:rPr>
      </w:pPr>
    </w:p>
    <w:p w:rsidR="00CD017F" w:rsidRDefault="00CD017F" w:rsidP="00CD017F">
      <w:pPr>
        <w:adjustRightInd w:val="0"/>
        <w:snapToGrid w:val="0"/>
        <w:spacing w:line="540" w:lineRule="exact"/>
        <w:ind w:right="640"/>
      </w:pPr>
    </w:p>
    <w:p w:rsidR="00CD017F" w:rsidRDefault="00CD017F" w:rsidP="00CD017F">
      <w:pPr>
        <w:spacing w:line="560" w:lineRule="exact"/>
        <w:rPr>
          <w:rFonts w:ascii="华文中宋" w:eastAsia="华文中宋" w:hAnsi="华文中宋"/>
          <w:spacing w:val="-6"/>
          <w:sz w:val="36"/>
          <w:szCs w:val="36"/>
        </w:rPr>
      </w:pPr>
      <w:r>
        <w:rPr>
          <w:rFonts w:ascii="华文中宋" w:eastAsia="华文中宋" w:hAnsi="华文中宋" w:hint="eastAsia"/>
          <w:spacing w:val="-6"/>
          <w:sz w:val="36"/>
          <w:szCs w:val="36"/>
        </w:rPr>
        <w:t>2．</w:t>
      </w:r>
      <w:r w:rsidRPr="00CD017F">
        <w:rPr>
          <w:rFonts w:ascii="华文中宋" w:eastAsia="华文中宋" w:hAnsi="华文中宋" w:hint="eastAsia"/>
          <w:spacing w:val="-6"/>
          <w:sz w:val="36"/>
          <w:szCs w:val="36"/>
        </w:rPr>
        <w:t>部分资助项目推荐名额分配明细表</w:t>
      </w:r>
    </w:p>
    <w:p w:rsidR="00CD017F" w:rsidRPr="00CD017F" w:rsidRDefault="00CD017F" w:rsidP="00CD017F">
      <w:pPr>
        <w:spacing w:line="560" w:lineRule="exact"/>
        <w:jc w:val="center"/>
        <w:rPr>
          <w:rFonts w:ascii="华文中宋" w:eastAsia="华文中宋" w:hAnsi="华文中宋"/>
          <w:spacing w:val="-6"/>
          <w:sz w:val="36"/>
          <w:szCs w:val="36"/>
        </w:rPr>
      </w:pPr>
    </w:p>
    <w:tbl>
      <w:tblPr>
        <w:tblW w:w="2140" w:type="pct"/>
        <w:tblLook w:val="04A0" w:firstRow="1" w:lastRow="0" w:firstColumn="1" w:lastColumn="0" w:noHBand="0" w:noVBand="1"/>
      </w:tblPr>
      <w:tblGrid>
        <w:gridCol w:w="1896"/>
        <w:gridCol w:w="541"/>
        <w:gridCol w:w="541"/>
        <w:gridCol w:w="541"/>
        <w:gridCol w:w="541"/>
        <w:gridCol w:w="515"/>
        <w:gridCol w:w="515"/>
        <w:gridCol w:w="515"/>
        <w:gridCol w:w="507"/>
        <w:gridCol w:w="528"/>
        <w:gridCol w:w="528"/>
        <w:gridCol w:w="779"/>
      </w:tblGrid>
      <w:tr w:rsidR="00CD017F" w:rsidRPr="00CD017F" w:rsidTr="00CD017F">
        <w:trPr>
          <w:trHeight w:val="559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18"/>
              </w:rPr>
              <w:t>院校/代码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  <w:t>U1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  <w:t>U4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  <w:t>U5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  <w:t>U7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  <w:t>B5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  <w:t>B7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  <w:t>B9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  <w:t>C3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  <w:t>A1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  <w:t>A2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18"/>
              </w:rPr>
              <w:t>合计</w:t>
            </w:r>
          </w:p>
        </w:tc>
      </w:tr>
      <w:tr w:rsidR="00CD017F" w:rsidRPr="00CD017F" w:rsidTr="00CD017F">
        <w:trPr>
          <w:trHeight w:val="55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宋体" w:hAnsi="宋体" w:cs="宋体" w:hint="eastAsia"/>
                <w:color w:val="000000"/>
                <w:kern w:val="0"/>
                <w:sz w:val="28"/>
                <w:szCs w:val="18"/>
              </w:rPr>
              <w:t>南京财经大学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  <w:t>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  <w:t>28</w:t>
            </w:r>
          </w:p>
        </w:tc>
      </w:tr>
    </w:tbl>
    <w:p w:rsidR="00CD017F" w:rsidRDefault="00CD017F" w:rsidP="00CD017F">
      <w:pPr>
        <w:adjustRightInd w:val="0"/>
        <w:snapToGrid w:val="0"/>
        <w:spacing w:line="540" w:lineRule="exact"/>
        <w:ind w:right="640"/>
        <w:rPr>
          <w:rFonts w:ascii="黑体" w:eastAsia="黑体" w:hAnsi="黑体"/>
          <w:sz w:val="32"/>
          <w:szCs w:val="32"/>
        </w:rPr>
      </w:pPr>
    </w:p>
    <w:p w:rsidR="00CD017F" w:rsidRPr="004D1D89" w:rsidRDefault="00CD017F" w:rsidP="00CD017F">
      <w:pPr>
        <w:adjustRightInd w:val="0"/>
        <w:snapToGrid w:val="0"/>
        <w:spacing w:line="540" w:lineRule="exact"/>
        <w:ind w:right="640"/>
        <w:rPr>
          <w:rFonts w:ascii="黑体" w:eastAsia="黑体" w:hAnsi="黑体"/>
          <w:sz w:val="32"/>
          <w:szCs w:val="32"/>
        </w:rPr>
      </w:pPr>
    </w:p>
    <w:p w:rsidR="00CD017F" w:rsidRDefault="00CD017F" w:rsidP="00CD017F">
      <w:pPr>
        <w:spacing w:line="560" w:lineRule="exact"/>
        <w:rPr>
          <w:rFonts w:ascii="华文中宋" w:eastAsia="华文中宋" w:hAnsi="华文中宋"/>
          <w:spacing w:val="-6"/>
          <w:sz w:val="36"/>
          <w:szCs w:val="36"/>
        </w:rPr>
      </w:pPr>
      <w:r>
        <w:rPr>
          <w:rFonts w:ascii="华文中宋" w:eastAsia="华文中宋" w:hAnsi="华文中宋" w:hint="eastAsia"/>
          <w:spacing w:val="-6"/>
          <w:sz w:val="36"/>
          <w:szCs w:val="36"/>
        </w:rPr>
        <w:t xml:space="preserve">3. </w:t>
      </w:r>
      <w:r w:rsidRPr="00CD017F">
        <w:rPr>
          <w:rFonts w:ascii="华文中宋" w:eastAsia="华文中宋" w:hAnsi="华文中宋" w:hint="eastAsia"/>
          <w:spacing w:val="-6"/>
          <w:sz w:val="36"/>
          <w:szCs w:val="36"/>
        </w:rPr>
        <w:t>全额资助项目推荐名额分配明细表</w:t>
      </w:r>
    </w:p>
    <w:p w:rsidR="00CD017F" w:rsidRPr="00CD017F" w:rsidRDefault="00CD017F" w:rsidP="00CD017F">
      <w:pPr>
        <w:widowControl/>
        <w:jc w:val="center"/>
        <w:rPr>
          <w:rFonts w:ascii="华文中宋" w:eastAsia="华文中宋" w:hAnsi="华文中宋"/>
          <w:spacing w:val="-6"/>
          <w:sz w:val="36"/>
          <w:szCs w:val="36"/>
        </w:rPr>
      </w:pPr>
    </w:p>
    <w:tbl>
      <w:tblPr>
        <w:tblW w:w="1707" w:type="pct"/>
        <w:tblLook w:val="04A0" w:firstRow="1" w:lastRow="0" w:firstColumn="1" w:lastColumn="0" w:noHBand="0" w:noVBand="1"/>
      </w:tblPr>
      <w:tblGrid>
        <w:gridCol w:w="1896"/>
        <w:gridCol w:w="541"/>
        <w:gridCol w:w="541"/>
        <w:gridCol w:w="515"/>
        <w:gridCol w:w="779"/>
      </w:tblGrid>
      <w:tr w:rsidR="00CD017F" w:rsidRPr="00CD017F" w:rsidTr="00CD017F">
        <w:trPr>
          <w:trHeight w:val="397"/>
        </w:trPr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18"/>
              </w:rPr>
              <w:t>学校/代码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  <w:t>U5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  <w:t>U7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b/>
                <w:bCs/>
                <w:color w:val="000000"/>
                <w:kern w:val="0"/>
                <w:sz w:val="28"/>
                <w:szCs w:val="18"/>
              </w:rPr>
              <w:t>B7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18"/>
              </w:rPr>
              <w:t>合计</w:t>
            </w:r>
          </w:p>
        </w:tc>
      </w:tr>
      <w:tr w:rsidR="00CD017F" w:rsidRPr="00CD017F" w:rsidTr="00CD017F">
        <w:trPr>
          <w:trHeight w:val="397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宋体" w:hAnsi="宋体" w:cs="宋体" w:hint="eastAsia"/>
                <w:color w:val="000000"/>
                <w:kern w:val="0"/>
                <w:sz w:val="28"/>
                <w:szCs w:val="18"/>
              </w:rPr>
              <w:t>南京财经大学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  <w:t>1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7F" w:rsidRPr="00CD017F" w:rsidRDefault="00CD017F" w:rsidP="006719F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</w:pPr>
            <w:r w:rsidRPr="00CD017F">
              <w:rPr>
                <w:rFonts w:ascii="Calibri" w:hAnsi="Calibri" w:cs="宋体"/>
                <w:color w:val="000000"/>
                <w:kern w:val="0"/>
                <w:sz w:val="28"/>
                <w:szCs w:val="18"/>
              </w:rPr>
              <w:t>3</w:t>
            </w:r>
          </w:p>
        </w:tc>
      </w:tr>
    </w:tbl>
    <w:p w:rsidR="00D47948" w:rsidRDefault="00D47948"/>
    <w:sectPr w:rsidR="00D47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7F"/>
    <w:rsid w:val="006E5C0F"/>
    <w:rsid w:val="00CD017F"/>
    <w:rsid w:val="00D4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BCEA96-D8CF-46AA-A6CB-3EEC3327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1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</dc:creator>
  <cp:lastModifiedBy>Will</cp:lastModifiedBy>
  <cp:revision>2</cp:revision>
  <dcterms:created xsi:type="dcterms:W3CDTF">2015-03-12T08:43:00Z</dcterms:created>
  <dcterms:modified xsi:type="dcterms:W3CDTF">2015-03-13T01:55:00Z</dcterms:modified>
</cp:coreProperties>
</file>